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8042B" w14:textId="16448EFC" w:rsidR="003E695C" w:rsidRDefault="003E695C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3E695C" w:rsidRPr="00570BC3" w14:paraId="01F7DECA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</w:tcPr>
          <w:p w14:paraId="627946BE" w14:textId="77777777" w:rsidR="000B27BE" w:rsidRDefault="000B27BE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17BC328" w14:textId="5DA372D5" w:rsidR="003E695C" w:rsidRDefault="003E695C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63FAC28D" w14:textId="40C412B8" w:rsidR="003E695C" w:rsidRPr="00DF23FD" w:rsidRDefault="003E695C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6068014" w14:textId="70CA176F" w:rsidR="003E695C" w:rsidRDefault="003E695C" w:rsidP="003E69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13-17 EKİM 2025</w:t>
            </w:r>
          </w:p>
          <w:p w14:paraId="67AA0E6A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47CE1B0D" w14:textId="77777777" w:rsidR="003E695C" w:rsidRDefault="003E695C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3E695C" w:rsidRPr="00570BC3" w14:paraId="02779105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ABEC5A9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3B1AE45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:rsidR="003E695C" w:rsidRPr="00570BC3" w14:paraId="07EE10FC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0031B59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523CF774" w14:textId="249EA8AF" w:rsidR="003E695C" w:rsidRPr="00570BC3" w:rsidRDefault="004F2D84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F2D84">
              <w:rPr>
                <w:rFonts w:ascii="Tahoma" w:hAnsi="Tahoma" w:cs="Tahoma"/>
                <w:color w:val="000000" w:themeColor="text1"/>
              </w:rPr>
              <w:t>BİRLİKTE GÜÇLÜYÜZ</w:t>
            </w:r>
          </w:p>
        </w:tc>
      </w:tr>
      <w:tr w:rsidR="003E695C" w:rsidRPr="00570BC3" w14:paraId="3418DCDD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30E3FFB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4B94F02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3E695C" w:rsidRPr="00570BC3" w14:paraId="74438C5A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8DDDBA8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2409FE9" w14:textId="064F29E1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HB.3.1.7.  Okuldaki sosyal yardımlaşma ve dayanışmayla ilgili çalışmalara katılmaya  istekli  olur.</w:t>
            </w:r>
          </w:p>
        </w:tc>
      </w:tr>
      <w:tr w:rsidR="003E695C" w:rsidRPr="00570BC3" w14:paraId="2EEEFE13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E6C4950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B455C33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3E695C" w:rsidRPr="00570BC3" w14:paraId="3B5E788C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195E7F6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EF07FAB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3E695C" w:rsidRPr="00570BC3" w14:paraId="5CDC6129" w14:textId="77777777" w:rsidTr="009420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24359E4" w14:textId="77777777" w:rsidR="003E695C" w:rsidRPr="00570BC3" w:rsidRDefault="003E695C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3E695C" w:rsidRPr="00570BC3" w14:paraId="0248E839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D8839DD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E209034" w14:textId="4BD9D596" w:rsidR="003E695C" w:rsidRPr="00570BC3" w:rsidRDefault="003E695C" w:rsidP="003E695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Okuldaki sosyal etkinlik ve yardımlaşma faaliyetlerine katılır.</w:t>
            </w:r>
          </w:p>
        </w:tc>
      </w:tr>
      <w:tr w:rsidR="003E695C" w:rsidRPr="00570BC3" w14:paraId="4C60AEF6" w14:textId="77777777" w:rsidTr="009420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2017134" w14:textId="77777777" w:rsidR="003E695C" w:rsidRPr="00570BC3" w:rsidRDefault="003E695C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3E695C" w:rsidRPr="00570BC3" w14:paraId="6475312F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424E065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5C1520B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3E695C" w:rsidRPr="00570BC3" w14:paraId="1475CA13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EECB2F5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99A6DDE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3E695C" w:rsidRPr="00570BC3" w14:paraId="7DC82B53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D5E803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7A327BE6" w14:textId="77777777" w:rsidR="003E695C" w:rsidRPr="00570BC3" w:rsidRDefault="003E695C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5F2E1736" w14:textId="063D5F44" w:rsidR="003E695C" w:rsidRDefault="003E695C">
      <w:pPr>
        <w:rPr>
          <w:rFonts w:ascii="Tahoma" w:hAnsi="Tahoma" w:cs="Tahoma"/>
          <w:color w:val="000000" w:themeColor="text1"/>
        </w:rPr>
      </w:pPr>
    </w:p>
    <w:p w14:paraId="7B7C75B6" w14:textId="0A7D20F9" w:rsidR="003E695C" w:rsidRDefault="00774D1E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F1ABB79" wp14:editId="4AC1A847">
                <wp:simplePos x="0" y="0"/>
                <wp:positionH relativeFrom="column">
                  <wp:posOffset>335280</wp:posOffset>
                </wp:positionH>
                <wp:positionV relativeFrom="paragraph">
                  <wp:posOffset>140335</wp:posOffset>
                </wp:positionV>
                <wp:extent cx="6004560" cy="1668780"/>
                <wp:effectExtent l="0" t="0" r="0" b="0"/>
                <wp:wrapNone/>
                <wp:docPr id="26" name="Gr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2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AF4B00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CDD0E6D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377F33C1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AC239E" w14:textId="77777777" w:rsidR="002B0A6F" w:rsidRDefault="002B0A6F" w:rsidP="00774D1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DE5840D" wp14:editId="1907CFC6">
                                    <wp:extent cx="1248410" cy="446405"/>
                                    <wp:effectExtent l="0" t="0" r="8890" b="0"/>
                                    <wp:docPr id="30" name="Resim 3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BAABE1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360C57C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5284EB5B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1ABB79" id="Grup 26" o:spid="_x0000_s1046" style="position:absolute;margin-left:26.4pt;margin-top:11.05pt;width:472.8pt;height:131.4pt;z-index:25166950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">
                <v:rect id="Rectangle 2" o:spid="_x0000_s104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    <v:textbox>
                    <w:txbxContent>
                      <w:p w14:paraId="31AF4B00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CDD0E6D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377F33C1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4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" filled="f" stroked="f">
                  <v:textbox>
                    <w:txbxContent>
                      <w:p w14:paraId="34AC239E" w14:textId="77777777" w:rsidR="002B0A6F" w:rsidRDefault="002B0A6F" w:rsidP="00774D1E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6DE5840D" wp14:editId="1907CFC6">
                              <wp:extent cx="1248410" cy="446405"/>
                              <wp:effectExtent l="0" t="0" r="8890" b="0"/>
                              <wp:docPr id="30" name="Resim 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04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" filled="f" stroked="f">
                  <v:textbox>
                    <w:txbxContent>
                      <w:p w14:paraId="5BBAABE1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360C57C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5284EB5B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155CC4C8" w14:textId="773CDA95" w:rsidR="003E695C" w:rsidRDefault="003E695C">
      <w:pPr>
        <w:rPr>
          <w:rFonts w:ascii="Tahoma" w:hAnsi="Tahoma" w:cs="Tahoma"/>
          <w:color w:val="000000" w:themeColor="text1"/>
        </w:rPr>
      </w:pPr>
    </w:p>
    <w:p w14:paraId="510E22B5" w14:textId="6118ABA1" w:rsidR="003E695C" w:rsidRDefault="003E695C">
      <w:pPr>
        <w:rPr>
          <w:rFonts w:ascii="Tahoma" w:hAnsi="Tahoma" w:cs="Tahoma"/>
          <w:color w:val="000000" w:themeColor="text1"/>
        </w:rPr>
      </w:pPr>
    </w:p>
    <w:p w14:paraId="5ABA69E7" w14:textId="3C7DB8A1" w:rsidR="003E695C" w:rsidRDefault="003E695C">
      <w:pPr>
        <w:rPr>
          <w:rFonts w:ascii="Tahoma" w:hAnsi="Tahoma" w:cs="Tahoma"/>
          <w:color w:val="000000" w:themeColor="text1"/>
        </w:rPr>
      </w:pPr>
    </w:p>
    <w:p w14:paraId="3E20E00A" w14:textId="0E3FBA86" w:rsidR="003E695C" w:rsidRDefault="003E695C">
      <w:pPr>
        <w:rPr>
          <w:rFonts w:ascii="Tahoma" w:hAnsi="Tahoma" w:cs="Tahoma"/>
          <w:color w:val="000000" w:themeColor="text1"/>
        </w:rPr>
      </w:pPr>
    </w:p>
    <w:p w14:paraId="3DE366D2" w14:textId="57EC4C59" w:rsidR="003E695C" w:rsidRDefault="003E695C">
      <w:pPr>
        <w:rPr>
          <w:rFonts w:ascii="Tahoma" w:hAnsi="Tahoma" w:cs="Tahoma"/>
          <w:color w:val="000000" w:themeColor="text1"/>
        </w:rPr>
      </w:pPr>
    </w:p>
    <w:p w14:paraId="1F39C5CE" w14:textId="066630A7" w:rsidR="003E695C" w:rsidRDefault="003E695C">
      <w:pPr>
        <w:rPr>
          <w:rFonts w:ascii="Tahoma" w:hAnsi="Tahoma" w:cs="Tahoma"/>
          <w:color w:val="000000" w:themeColor="text1"/>
        </w:rPr>
      </w:pPr>
    </w:p>
    <w:p w14:paraId="19652EB8" w14:textId="59BDF739" w:rsidR="003E695C" w:rsidRDefault="003E695C">
      <w:pPr>
        <w:rPr>
          <w:rFonts w:ascii="Tahoma" w:hAnsi="Tahoma" w:cs="Tahoma"/>
          <w:color w:val="000000" w:themeColor="text1"/>
        </w:rPr>
      </w:pPr>
    </w:p>
    <w:sectPr w:rsidR="003E695C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4207C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